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0299" w14:textId="00945B6F" w:rsidR="009E4355" w:rsidRDefault="00545460">
      <w:r>
        <w:rPr>
          <w:noProof/>
          <w:lang w:val="en-US"/>
        </w:rPr>
        <w:drawing>
          <wp:inline distT="0" distB="0" distL="0" distR="0" wp14:anchorId="30C138AF" wp14:editId="555BCBCF">
            <wp:extent cx="5759630" cy="3600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60" cy="36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35A90A" wp14:editId="2C85CB24">
            <wp:extent cx="5759449" cy="2133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9" b="36423"/>
                    <a:stretch/>
                  </pic:blipFill>
                  <pic:spPr bwMode="auto">
                    <a:xfrm>
                      <a:off x="0" y="0"/>
                      <a:ext cx="5761637" cy="21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EF53A" w14:textId="55A2810B" w:rsidR="003F0F34" w:rsidRDefault="003F0F34">
      <w:r>
        <w:t>Tedarik Zinciri Yönetimi dersi kapsamında GENTUĞ Tekstil Fabrikasına gezi düzenlenmiştir.</w:t>
      </w:r>
    </w:p>
    <w:p w14:paraId="517AB58D" w14:textId="27A1131E" w:rsidR="00545460" w:rsidRDefault="00545460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140D5EC3" wp14:editId="48681EFB">
            <wp:extent cx="5760720" cy="690173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F"/>
    <w:rsid w:val="003F0F34"/>
    <w:rsid w:val="0043251F"/>
    <w:rsid w:val="00545460"/>
    <w:rsid w:val="009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47E4"/>
  <w15:chartTrackingRefBased/>
  <w15:docId w15:val="{6706D4AE-3987-4978-A27C-A715EB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ÇELİK</dc:creator>
  <cp:keywords/>
  <dc:description/>
  <cp:lastModifiedBy>aidata</cp:lastModifiedBy>
  <cp:revision>2</cp:revision>
  <dcterms:created xsi:type="dcterms:W3CDTF">2024-03-19T11:24:00Z</dcterms:created>
  <dcterms:modified xsi:type="dcterms:W3CDTF">2024-03-19T11:24:00Z</dcterms:modified>
</cp:coreProperties>
</file>